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5020" w14:textId="6476D786" w:rsidR="00983DB8" w:rsidRPr="00205129" w:rsidRDefault="00983DB8" w:rsidP="00983DB8">
      <w:pPr>
        <w:tabs>
          <w:tab w:val="left" w:pos="42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05129">
        <w:rPr>
          <w:rFonts w:ascii="Times New Roman" w:hAnsi="Times New Roman"/>
          <w:sz w:val="24"/>
          <w:szCs w:val="24"/>
        </w:rPr>
        <w:t>PATVIRTINTA</w:t>
      </w:r>
    </w:p>
    <w:p w14:paraId="481CB0BE" w14:textId="77777777" w:rsidR="00983DB8" w:rsidRPr="00205129" w:rsidRDefault="00983DB8" w:rsidP="00983DB8">
      <w:pPr>
        <w:tabs>
          <w:tab w:val="left" w:pos="42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05129">
        <w:rPr>
          <w:rFonts w:ascii="Times New Roman" w:hAnsi="Times New Roman"/>
          <w:sz w:val="24"/>
          <w:szCs w:val="24"/>
        </w:rPr>
        <w:tab/>
        <w:t>Neįgaliųjų reikalų departamento prie</w:t>
      </w:r>
    </w:p>
    <w:p w14:paraId="0FB5500E" w14:textId="77777777" w:rsidR="00983DB8" w:rsidRPr="00205129" w:rsidRDefault="00983DB8" w:rsidP="00983DB8">
      <w:pPr>
        <w:tabs>
          <w:tab w:val="left" w:pos="42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05129">
        <w:rPr>
          <w:rFonts w:ascii="Times New Roman" w:hAnsi="Times New Roman"/>
          <w:sz w:val="24"/>
          <w:szCs w:val="24"/>
        </w:rPr>
        <w:tab/>
        <w:t>Socialinės apsaugos ir darbo ministerijos</w:t>
      </w:r>
    </w:p>
    <w:p w14:paraId="39CCD332" w14:textId="77777777" w:rsidR="00983DB8" w:rsidRPr="00205129" w:rsidRDefault="00983DB8" w:rsidP="00983DB8">
      <w:pPr>
        <w:tabs>
          <w:tab w:val="left" w:pos="42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05129">
        <w:rPr>
          <w:rFonts w:ascii="Times New Roman" w:hAnsi="Times New Roman"/>
          <w:sz w:val="24"/>
          <w:szCs w:val="24"/>
        </w:rPr>
        <w:tab/>
        <w:t>direktoriaus 2023 m. rugsėjo 21 d. įsakymu Nr. V-81</w:t>
      </w:r>
    </w:p>
    <w:p w14:paraId="7053A7FC" w14:textId="77777777" w:rsidR="002F428F" w:rsidRDefault="002F428F" w:rsidP="00F8707D">
      <w:pPr>
        <w:tabs>
          <w:tab w:val="left" w:pos="720"/>
        </w:tabs>
        <w:spacing w:after="0" w:line="240" w:lineRule="auto"/>
        <w:ind w:firstLine="4395"/>
        <w:rPr>
          <w:rFonts w:ascii="Times New Roman" w:hAnsi="Times New Roman"/>
          <w:sz w:val="24"/>
          <w:szCs w:val="24"/>
        </w:rPr>
      </w:pPr>
    </w:p>
    <w:p w14:paraId="2CD01039" w14:textId="5DF3DA8B" w:rsidR="002F428F" w:rsidRDefault="00B946B3" w:rsidP="002F428F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F428F">
        <w:rPr>
          <w:rFonts w:ascii="Times New Roman" w:hAnsi="Times New Roman"/>
          <w:b/>
          <w:caps/>
          <w:sz w:val="24"/>
          <w:szCs w:val="24"/>
        </w:rPr>
        <w:t>ASMENŲ APTARNAVIMO IR DOKUMENTŲ VALDYMO</w:t>
      </w:r>
      <w:r w:rsidR="00765D3D" w:rsidRPr="002F428F">
        <w:rPr>
          <w:rFonts w:ascii="Times New Roman" w:hAnsi="Times New Roman"/>
          <w:b/>
          <w:caps/>
          <w:sz w:val="24"/>
          <w:szCs w:val="24"/>
        </w:rPr>
        <w:t xml:space="preserve"> SKYRIAUS </w:t>
      </w:r>
    </w:p>
    <w:p w14:paraId="31B33DD1" w14:textId="1D6AFF47" w:rsidR="002E1F0F" w:rsidRPr="002F428F" w:rsidRDefault="00E8154C" w:rsidP="002F428F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F428F">
        <w:rPr>
          <w:rFonts w:ascii="Times New Roman" w:hAnsi="Times New Roman"/>
          <w:b/>
          <w:caps/>
          <w:sz w:val="24"/>
          <w:szCs w:val="24"/>
        </w:rPr>
        <w:t xml:space="preserve"> VYRESNIOJO SPECIALISTO </w:t>
      </w:r>
      <w:r w:rsidR="00765D3D" w:rsidRPr="002F428F">
        <w:rPr>
          <w:rFonts w:ascii="Times New Roman" w:hAnsi="Times New Roman"/>
          <w:b/>
          <w:caps/>
          <w:sz w:val="24"/>
          <w:szCs w:val="24"/>
        </w:rPr>
        <w:t>pareigybės aprašymas</w:t>
      </w:r>
    </w:p>
    <w:p w14:paraId="44575A3C" w14:textId="77777777" w:rsidR="00765D3D" w:rsidRPr="002F428F" w:rsidRDefault="00765D3D" w:rsidP="002F428F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662D8B6F" w14:textId="77777777" w:rsidR="00765D3D" w:rsidRDefault="00765D3D" w:rsidP="00F8707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 skyrius</w:t>
      </w:r>
    </w:p>
    <w:p w14:paraId="7C4B00C8" w14:textId="77777777" w:rsidR="00765D3D" w:rsidRDefault="00765D3D" w:rsidP="00F8707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pareigybė</w:t>
      </w:r>
    </w:p>
    <w:p w14:paraId="6469E23A" w14:textId="77777777" w:rsidR="00765D3D" w:rsidRDefault="00765D3D" w:rsidP="00F8707D">
      <w:p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D18C8B9" w14:textId="2DB564BE" w:rsidR="00765D3D" w:rsidRPr="0034195C" w:rsidRDefault="00B946B3" w:rsidP="00F8707D">
      <w:pPr>
        <w:pStyle w:val="Sraopastraipa"/>
        <w:numPr>
          <w:ilvl w:val="0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Asmenų aptarnavimo ir dokumentų valdymo</w:t>
      </w:r>
      <w:r w:rsidR="0034195C" w:rsidRPr="0034195C">
        <w:rPr>
          <w:rFonts w:ascii="Times New Roman" w:hAnsi="Times New Roman"/>
          <w:sz w:val="24"/>
          <w:szCs w:val="24"/>
        </w:rPr>
        <w:t xml:space="preserve"> skyriaus</w:t>
      </w:r>
      <w:r w:rsidR="00DF574C">
        <w:rPr>
          <w:rFonts w:ascii="Times New Roman" w:hAnsi="Times New Roman"/>
          <w:sz w:val="24"/>
          <w:szCs w:val="24"/>
        </w:rPr>
        <w:t xml:space="preserve"> (toliau – skyrius)</w:t>
      </w:r>
      <w:r w:rsidR="0034195C" w:rsidRPr="0034195C">
        <w:rPr>
          <w:rFonts w:ascii="Times New Roman" w:hAnsi="Times New Roman"/>
          <w:sz w:val="24"/>
          <w:szCs w:val="24"/>
        </w:rPr>
        <w:t xml:space="preserve"> </w:t>
      </w:r>
      <w:r w:rsidR="004A2C3E">
        <w:rPr>
          <w:rFonts w:ascii="Times New Roman" w:hAnsi="Times New Roman"/>
          <w:sz w:val="24"/>
          <w:szCs w:val="24"/>
        </w:rPr>
        <w:t>vyresniojo specialisto</w:t>
      </w:r>
      <w:r w:rsidR="0034195C">
        <w:rPr>
          <w:rFonts w:ascii="Times New Roman" w:hAnsi="Times New Roman"/>
          <w:sz w:val="24"/>
          <w:szCs w:val="24"/>
        </w:rPr>
        <w:t xml:space="preserve"> </w:t>
      </w:r>
      <w:r w:rsidR="0074787E">
        <w:rPr>
          <w:rFonts w:ascii="Times New Roman" w:hAnsi="Times New Roman"/>
          <w:sz w:val="24"/>
          <w:szCs w:val="24"/>
        </w:rPr>
        <w:t xml:space="preserve">pareigybė </w:t>
      </w:r>
      <w:r w:rsidR="0034195C">
        <w:rPr>
          <w:rFonts w:ascii="Times New Roman" w:hAnsi="Times New Roman"/>
          <w:sz w:val="24"/>
          <w:szCs w:val="24"/>
        </w:rPr>
        <w:t>yra</w:t>
      </w:r>
      <w:r w:rsidR="0074787E">
        <w:rPr>
          <w:rFonts w:ascii="Times New Roman" w:hAnsi="Times New Roman"/>
          <w:sz w:val="24"/>
          <w:szCs w:val="24"/>
        </w:rPr>
        <w:t xml:space="preserve"> darbuotojo, dirbančio pagal darbo sutartį pareigybė, priskiriama</w:t>
      </w:r>
      <w:r w:rsidR="0034195C">
        <w:rPr>
          <w:rFonts w:ascii="Times New Roman" w:hAnsi="Times New Roman"/>
          <w:sz w:val="24"/>
          <w:szCs w:val="24"/>
        </w:rPr>
        <w:t xml:space="preserve"> </w:t>
      </w:r>
      <w:r w:rsidR="004A2C3E">
        <w:rPr>
          <w:rFonts w:ascii="Times New Roman" w:hAnsi="Times New Roman"/>
          <w:sz w:val="24"/>
          <w:szCs w:val="24"/>
        </w:rPr>
        <w:t>kvalifikuotų darbuotojų</w:t>
      </w:r>
      <w:r w:rsidR="0074787E">
        <w:rPr>
          <w:rFonts w:ascii="Times New Roman" w:hAnsi="Times New Roman"/>
          <w:sz w:val="24"/>
          <w:szCs w:val="24"/>
        </w:rPr>
        <w:t xml:space="preserve"> pareigybių grupei.</w:t>
      </w:r>
    </w:p>
    <w:p w14:paraId="4AD95280" w14:textId="5CD0AD9E" w:rsidR="0034195C" w:rsidRDefault="004A0204" w:rsidP="00F8707D">
      <w:pPr>
        <w:pStyle w:val="Sraopastraipa"/>
        <w:numPr>
          <w:ilvl w:val="0"/>
          <w:numId w:val="1"/>
        </w:num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Pareigybės lygis </w:t>
      </w:r>
      <w:r w:rsidR="00E51CB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4A2C3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</w:p>
    <w:p w14:paraId="0E3EC48E" w14:textId="77777777" w:rsidR="00765D3D" w:rsidRDefault="00765D3D" w:rsidP="00F8707D">
      <w:p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9073D13" w14:textId="77777777" w:rsidR="00765D3D" w:rsidRDefault="00765D3D" w:rsidP="00F8707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ii skyrius</w:t>
      </w:r>
    </w:p>
    <w:p w14:paraId="45BED24D" w14:textId="77777777" w:rsidR="00765D3D" w:rsidRPr="00765D3D" w:rsidRDefault="00765D3D" w:rsidP="00F8707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specialūs reikalavimai šias pareigas einančiam darbuot</w:t>
      </w:r>
      <w:r w:rsidR="000E76ED">
        <w:rPr>
          <w:rFonts w:ascii="Times New Roman" w:hAnsi="Times New Roman"/>
          <w:b/>
          <w:caps/>
          <w:sz w:val="24"/>
          <w:szCs w:val="24"/>
        </w:rPr>
        <w:t>o</w:t>
      </w:r>
      <w:r>
        <w:rPr>
          <w:rFonts w:ascii="Times New Roman" w:hAnsi="Times New Roman"/>
          <w:b/>
          <w:caps/>
          <w:sz w:val="24"/>
          <w:szCs w:val="24"/>
        </w:rPr>
        <w:t>jui</w:t>
      </w:r>
    </w:p>
    <w:p w14:paraId="4496A9FE" w14:textId="77777777" w:rsidR="00765D3D" w:rsidRPr="00765D3D" w:rsidRDefault="00765D3D" w:rsidP="00F8707D">
      <w:p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043CD4" w14:textId="77777777" w:rsidR="004A0204" w:rsidRDefault="004A0204" w:rsidP="00F8707D">
      <w:pPr>
        <w:pStyle w:val="Sraopastraipa"/>
        <w:numPr>
          <w:ilvl w:val="0"/>
          <w:numId w:val="1"/>
        </w:num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Darbuotojas, einantis šias pareigas, turi atitikti šiuos specialiuosius reikalavimus:</w:t>
      </w:r>
    </w:p>
    <w:p w14:paraId="349E7CC3" w14:textId="77777777" w:rsidR="00465584" w:rsidRPr="00E8154C" w:rsidRDefault="00E213F5" w:rsidP="00E8154C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turėti </w:t>
      </w:r>
      <w:r w:rsidR="00465584" w:rsidRPr="00465584">
        <w:rPr>
          <w:rFonts w:ascii="Times New Roman" w:hAnsi="Times New Roman"/>
          <w:sz w:val="24"/>
          <w:szCs w:val="24"/>
        </w:rPr>
        <w:t xml:space="preserve"> ne žemesn</w:t>
      </w:r>
      <w:r w:rsidR="00465584">
        <w:rPr>
          <w:rFonts w:ascii="Times New Roman" w:hAnsi="Times New Roman"/>
          <w:sz w:val="24"/>
          <w:szCs w:val="24"/>
        </w:rPr>
        <w:t>į</w:t>
      </w:r>
      <w:r w:rsidR="00465584" w:rsidRPr="00465584">
        <w:rPr>
          <w:rFonts w:ascii="Times New Roman" w:hAnsi="Times New Roman"/>
          <w:sz w:val="24"/>
          <w:szCs w:val="24"/>
        </w:rPr>
        <w:t xml:space="preserve"> kaip vidurin</w:t>
      </w:r>
      <w:r w:rsidR="00465584">
        <w:rPr>
          <w:rFonts w:ascii="Times New Roman" w:hAnsi="Times New Roman"/>
          <w:sz w:val="24"/>
          <w:szCs w:val="24"/>
        </w:rPr>
        <w:t>į išsilavinimą;</w:t>
      </w:r>
    </w:p>
    <w:p w14:paraId="3F252652" w14:textId="7F01B959" w:rsidR="00465584" w:rsidRDefault="00465584" w:rsidP="00DA6798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būti susipažinęs </w:t>
      </w:r>
      <w:r w:rsidRPr="00465584">
        <w:rPr>
          <w:rFonts w:ascii="Times New Roman" w:hAnsi="Times New Roman"/>
          <w:sz w:val="24"/>
          <w:szCs w:val="24"/>
        </w:rPr>
        <w:t xml:space="preserve">Lietuvos Respublikos Konstitucija, Lietuvos Respublikos įstatymais, Lietuvos Respublikos Vyriausybės nutarimais ir kitais teisės aktais,  reglamentuojančiais </w:t>
      </w:r>
      <w:r w:rsidR="006D0B7C">
        <w:rPr>
          <w:rFonts w:ascii="Times New Roman" w:hAnsi="Times New Roman"/>
          <w:sz w:val="24"/>
          <w:szCs w:val="24"/>
        </w:rPr>
        <w:t>asmens su negalia</w:t>
      </w:r>
      <w:r w:rsidRPr="00465584">
        <w:rPr>
          <w:rFonts w:ascii="Times New Roman" w:hAnsi="Times New Roman"/>
          <w:sz w:val="24"/>
          <w:szCs w:val="24"/>
        </w:rPr>
        <w:t xml:space="preserve"> socialinę integraciją, asmenų aptarnavimą, dokumentų valdymą ir viešąjį administravimą</w:t>
      </w:r>
      <w:r w:rsidR="00DA6798">
        <w:rPr>
          <w:rFonts w:ascii="Times New Roman" w:hAnsi="Times New Roman"/>
          <w:sz w:val="24"/>
          <w:szCs w:val="24"/>
        </w:rPr>
        <w:t xml:space="preserve"> </w:t>
      </w:r>
      <w:r w:rsidR="00DA6798" w:rsidRPr="00DA6798">
        <w:rPr>
          <w:rFonts w:ascii="Times New Roman" w:hAnsi="Times New Roman"/>
          <w:sz w:val="24"/>
          <w:szCs w:val="24"/>
        </w:rPr>
        <w:t>ir gebėti juos taikyti praktikoje</w:t>
      </w:r>
      <w:r w:rsidRPr="00465584">
        <w:rPr>
          <w:rFonts w:ascii="Times New Roman" w:hAnsi="Times New Roman"/>
          <w:sz w:val="24"/>
          <w:szCs w:val="24"/>
        </w:rPr>
        <w:t>;</w:t>
      </w:r>
    </w:p>
    <w:p w14:paraId="0F3BFDB2" w14:textId="77777777" w:rsidR="00596E54" w:rsidRDefault="00DC0499" w:rsidP="00DC0499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C0499">
        <w:rPr>
          <w:rFonts w:ascii="Times New Roman" w:hAnsi="Times New Roman"/>
          <w:sz w:val="24"/>
          <w:szCs w:val="24"/>
        </w:rPr>
        <w:t>sklandžiai dėstyti mintis raštu ir žodžiu, gebėti dalykiškai bendrauti, mokėti valdyti, kaupti, sisteminti, apibendrint</w:t>
      </w:r>
      <w:r>
        <w:rPr>
          <w:rFonts w:ascii="Times New Roman" w:hAnsi="Times New Roman"/>
          <w:sz w:val="24"/>
          <w:szCs w:val="24"/>
        </w:rPr>
        <w:t>i informaciją;</w:t>
      </w:r>
    </w:p>
    <w:p w14:paraId="0B804A58" w14:textId="77777777" w:rsidR="00596E54" w:rsidRDefault="00596E54" w:rsidP="00596E54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96E54">
        <w:rPr>
          <w:rFonts w:ascii="Times New Roman" w:hAnsi="Times New Roman"/>
          <w:sz w:val="24"/>
          <w:szCs w:val="24"/>
        </w:rPr>
        <w:t>sugebėti savarankiškai organizuoti savo veiklą</w:t>
      </w:r>
      <w:r w:rsidR="00E8154C">
        <w:rPr>
          <w:rFonts w:ascii="Times New Roman" w:hAnsi="Times New Roman"/>
          <w:sz w:val="24"/>
          <w:szCs w:val="24"/>
        </w:rPr>
        <w:t>;</w:t>
      </w:r>
    </w:p>
    <w:p w14:paraId="53B0B9AE" w14:textId="77777777" w:rsidR="00E8154C" w:rsidRPr="00E213F5" w:rsidRDefault="00E8154C" w:rsidP="00596E54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mokėti dirbti kompiuteriu (teksto redaktoriumi, skaičiuokle, internetu, elektroniniu paštu, pristatymų kūrimo programa, teisės aktų ir kitų dokumentų paieškos sistemomis ir duomenų bazėmis).</w:t>
      </w:r>
    </w:p>
    <w:p w14:paraId="3DD02C64" w14:textId="77777777" w:rsidR="00E213F5" w:rsidRDefault="00E213F5" w:rsidP="00F8707D">
      <w:p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643CC8B" w14:textId="77777777" w:rsidR="00765D3D" w:rsidRPr="00E8154C" w:rsidRDefault="00765D3D" w:rsidP="00F8707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8154C">
        <w:rPr>
          <w:rFonts w:ascii="Times New Roman" w:hAnsi="Times New Roman"/>
          <w:b/>
          <w:caps/>
          <w:sz w:val="24"/>
          <w:szCs w:val="24"/>
        </w:rPr>
        <w:t>iii skyrius</w:t>
      </w:r>
    </w:p>
    <w:p w14:paraId="220AF6FF" w14:textId="77777777" w:rsidR="00765D3D" w:rsidRPr="00E8154C" w:rsidRDefault="00765D3D" w:rsidP="00F8707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8154C">
        <w:rPr>
          <w:rFonts w:ascii="Times New Roman" w:hAnsi="Times New Roman"/>
          <w:b/>
          <w:caps/>
          <w:sz w:val="24"/>
          <w:szCs w:val="24"/>
        </w:rPr>
        <w:t>šias pareigas einančio darbuot</w:t>
      </w:r>
      <w:r w:rsidR="00081107" w:rsidRPr="00E8154C">
        <w:rPr>
          <w:rFonts w:ascii="Times New Roman" w:hAnsi="Times New Roman"/>
          <w:b/>
          <w:caps/>
          <w:sz w:val="24"/>
          <w:szCs w:val="24"/>
        </w:rPr>
        <w:t>o</w:t>
      </w:r>
      <w:r w:rsidRPr="00E8154C">
        <w:rPr>
          <w:rFonts w:ascii="Times New Roman" w:hAnsi="Times New Roman"/>
          <w:b/>
          <w:caps/>
          <w:sz w:val="24"/>
          <w:szCs w:val="24"/>
        </w:rPr>
        <w:t>jo funkcijos</w:t>
      </w:r>
    </w:p>
    <w:p w14:paraId="19B249EA" w14:textId="77777777" w:rsidR="00765D3D" w:rsidRPr="00E8154C" w:rsidRDefault="00765D3D" w:rsidP="00F8707D">
      <w:p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7CA4F1A" w14:textId="77777777" w:rsidR="00765D3D" w:rsidRPr="00E8154C" w:rsidRDefault="002630FE" w:rsidP="00F8707D">
      <w:pPr>
        <w:pStyle w:val="Sraopastraipa"/>
        <w:numPr>
          <w:ilvl w:val="0"/>
          <w:numId w:val="1"/>
        </w:numPr>
        <w:tabs>
          <w:tab w:val="left" w:pos="720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Šias pareigas einantis darbuotojas vykdo šias funkcijas:</w:t>
      </w:r>
    </w:p>
    <w:p w14:paraId="57498205" w14:textId="6B46FB2A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 xml:space="preserve">pagal kompetenciją </w:t>
      </w:r>
      <w:r w:rsidR="00B21D42" w:rsidRPr="00E8154C">
        <w:rPr>
          <w:rFonts w:ascii="Times New Roman" w:hAnsi="Times New Roman"/>
          <w:sz w:val="24"/>
          <w:szCs w:val="24"/>
        </w:rPr>
        <w:t xml:space="preserve">konsultuoja </w:t>
      </w:r>
      <w:r w:rsidRPr="00E8154C">
        <w:rPr>
          <w:rFonts w:ascii="Times New Roman" w:hAnsi="Times New Roman"/>
          <w:sz w:val="24"/>
          <w:szCs w:val="24"/>
        </w:rPr>
        <w:t xml:space="preserve">asmenis apie dokumentų priėmimo tvarką dėl neįgalumo ir </w:t>
      </w:r>
      <w:proofErr w:type="spellStart"/>
      <w:r w:rsidRPr="00E8154C">
        <w:rPr>
          <w:rFonts w:ascii="Times New Roman" w:hAnsi="Times New Roman"/>
          <w:sz w:val="24"/>
          <w:szCs w:val="24"/>
        </w:rPr>
        <w:t>d</w:t>
      </w:r>
      <w:r w:rsidR="002F428F">
        <w:rPr>
          <w:rFonts w:ascii="Times New Roman" w:hAnsi="Times New Roman"/>
          <w:sz w:val="24"/>
          <w:szCs w:val="24"/>
        </w:rPr>
        <w:t>alyvumo</w:t>
      </w:r>
      <w:proofErr w:type="spellEnd"/>
      <w:r w:rsidR="002F428F">
        <w:rPr>
          <w:rFonts w:ascii="Times New Roman" w:hAnsi="Times New Roman"/>
          <w:sz w:val="24"/>
          <w:szCs w:val="24"/>
        </w:rPr>
        <w:t xml:space="preserve"> l</w:t>
      </w:r>
      <w:r w:rsidRPr="00E8154C">
        <w:rPr>
          <w:rFonts w:ascii="Times New Roman" w:hAnsi="Times New Roman"/>
          <w:sz w:val="24"/>
          <w:szCs w:val="24"/>
        </w:rPr>
        <w:t>ygio, profesinės reabilitacijos</w:t>
      </w:r>
      <w:r w:rsidR="00B21D42" w:rsidRPr="00E8154C">
        <w:rPr>
          <w:rFonts w:ascii="Times New Roman" w:hAnsi="Times New Roman"/>
          <w:sz w:val="24"/>
          <w:szCs w:val="24"/>
        </w:rPr>
        <w:t xml:space="preserve"> </w:t>
      </w:r>
      <w:r w:rsidR="00295BBD" w:rsidRPr="00E8154C">
        <w:rPr>
          <w:rFonts w:ascii="Times New Roman" w:hAnsi="Times New Roman"/>
          <w:sz w:val="24"/>
          <w:szCs w:val="24"/>
        </w:rPr>
        <w:t xml:space="preserve">nustatymo ir </w:t>
      </w:r>
      <w:r w:rsidR="00B21D42" w:rsidRPr="00E8154C">
        <w:rPr>
          <w:rFonts w:ascii="Times New Roman" w:hAnsi="Times New Roman"/>
          <w:sz w:val="24"/>
          <w:szCs w:val="24"/>
        </w:rPr>
        <w:t xml:space="preserve">kitų teikiamų administracinių paslaugų </w:t>
      </w:r>
      <w:r w:rsidR="00295BBD" w:rsidRPr="00E8154C">
        <w:rPr>
          <w:rFonts w:ascii="Times New Roman" w:hAnsi="Times New Roman"/>
          <w:sz w:val="24"/>
          <w:szCs w:val="24"/>
        </w:rPr>
        <w:t>klausimais;</w:t>
      </w:r>
    </w:p>
    <w:p w14:paraId="3A0DD109" w14:textId="508CEA32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priim</w:t>
      </w:r>
      <w:r w:rsidR="00DF574C" w:rsidRPr="00E8154C">
        <w:rPr>
          <w:rFonts w:ascii="Times New Roman" w:hAnsi="Times New Roman"/>
          <w:sz w:val="24"/>
          <w:szCs w:val="24"/>
        </w:rPr>
        <w:t>a</w:t>
      </w:r>
      <w:r w:rsidRPr="00E8154C">
        <w:rPr>
          <w:rFonts w:ascii="Times New Roman" w:hAnsi="Times New Roman"/>
          <w:sz w:val="24"/>
          <w:szCs w:val="24"/>
        </w:rPr>
        <w:t>, registruo</w:t>
      </w:r>
      <w:r w:rsidR="00DF574C" w:rsidRPr="00E8154C">
        <w:rPr>
          <w:rFonts w:ascii="Times New Roman" w:hAnsi="Times New Roman"/>
          <w:sz w:val="24"/>
          <w:szCs w:val="24"/>
        </w:rPr>
        <w:t>ja</w:t>
      </w:r>
      <w:r w:rsidRPr="00E8154C">
        <w:rPr>
          <w:rFonts w:ascii="Times New Roman" w:hAnsi="Times New Roman"/>
          <w:sz w:val="24"/>
          <w:szCs w:val="24"/>
        </w:rPr>
        <w:t xml:space="preserve"> ir skenuo</w:t>
      </w:r>
      <w:r w:rsidR="00DF574C" w:rsidRPr="00E8154C">
        <w:rPr>
          <w:rFonts w:ascii="Times New Roman" w:hAnsi="Times New Roman"/>
          <w:sz w:val="24"/>
          <w:szCs w:val="24"/>
        </w:rPr>
        <w:t>ja</w:t>
      </w:r>
      <w:r w:rsidRPr="00E8154C">
        <w:rPr>
          <w:rFonts w:ascii="Times New Roman" w:hAnsi="Times New Roman"/>
          <w:sz w:val="24"/>
          <w:szCs w:val="24"/>
        </w:rPr>
        <w:t xml:space="preserve"> į kompiuterinę dokumentų </w:t>
      </w:r>
      <w:r w:rsidR="00B946B3" w:rsidRPr="00E8154C">
        <w:rPr>
          <w:rFonts w:ascii="Times New Roman" w:hAnsi="Times New Roman"/>
          <w:sz w:val="24"/>
          <w:szCs w:val="24"/>
        </w:rPr>
        <w:t>v</w:t>
      </w:r>
      <w:r w:rsidR="001938D1" w:rsidRPr="00E8154C">
        <w:rPr>
          <w:rFonts w:ascii="Times New Roman" w:hAnsi="Times New Roman"/>
          <w:sz w:val="24"/>
          <w:szCs w:val="24"/>
        </w:rPr>
        <w:t xml:space="preserve">aldymo ar </w:t>
      </w:r>
      <w:r w:rsidR="002F428F" w:rsidRPr="00643B90">
        <w:rPr>
          <w:rFonts w:ascii="Times New Roman" w:hAnsi="Times New Roman"/>
          <w:color w:val="000000"/>
          <w:sz w:val="24"/>
        </w:rPr>
        <w:t>Asmens su negalia teisių apsaugos agentūro</w:t>
      </w:r>
      <w:r w:rsidR="000404CF">
        <w:rPr>
          <w:rFonts w:ascii="Times New Roman" w:hAnsi="Times New Roman"/>
          <w:color w:val="000000"/>
          <w:sz w:val="24"/>
        </w:rPr>
        <w:t>s</w:t>
      </w:r>
      <w:r w:rsidR="002F428F" w:rsidRPr="00643B90">
        <w:rPr>
          <w:rFonts w:ascii="Times New Roman" w:hAnsi="Times New Roman"/>
          <w:color w:val="000000"/>
          <w:sz w:val="24"/>
        </w:rPr>
        <w:t xml:space="preserve"> prie Lietuvos Respublikos socialinės apsaugos ir darbo ministerijos (toliau – Agentūra)</w:t>
      </w:r>
      <w:r w:rsidR="002F428F">
        <w:rPr>
          <w:rFonts w:ascii="Times New Roman" w:hAnsi="Times New Roman"/>
          <w:color w:val="000000"/>
          <w:sz w:val="24"/>
        </w:rPr>
        <w:t xml:space="preserve"> </w:t>
      </w:r>
      <w:r w:rsidR="001938D1" w:rsidRPr="00E8154C">
        <w:rPr>
          <w:rFonts w:ascii="Times New Roman" w:hAnsi="Times New Roman"/>
          <w:sz w:val="24"/>
          <w:szCs w:val="24"/>
        </w:rPr>
        <w:t xml:space="preserve">informacines </w:t>
      </w:r>
      <w:r w:rsidRPr="00E8154C">
        <w:rPr>
          <w:rFonts w:ascii="Times New Roman" w:hAnsi="Times New Roman"/>
          <w:sz w:val="24"/>
          <w:szCs w:val="24"/>
        </w:rPr>
        <w:t>sistem</w:t>
      </w:r>
      <w:r w:rsidR="00B946B3" w:rsidRPr="00E8154C">
        <w:rPr>
          <w:rFonts w:ascii="Times New Roman" w:hAnsi="Times New Roman"/>
          <w:sz w:val="24"/>
          <w:szCs w:val="24"/>
        </w:rPr>
        <w:t>as</w:t>
      </w:r>
      <w:r w:rsidRPr="00E8154C">
        <w:rPr>
          <w:rFonts w:ascii="Times New Roman" w:hAnsi="Times New Roman"/>
          <w:sz w:val="24"/>
          <w:szCs w:val="24"/>
        </w:rPr>
        <w:t xml:space="preserve"> asmenų, atvykusių į </w:t>
      </w:r>
      <w:r w:rsidR="002F428F">
        <w:rPr>
          <w:rFonts w:ascii="Times New Roman" w:hAnsi="Times New Roman"/>
          <w:sz w:val="24"/>
          <w:szCs w:val="24"/>
        </w:rPr>
        <w:t>Agentūrą</w:t>
      </w:r>
      <w:r w:rsidRPr="00E8154C">
        <w:rPr>
          <w:rFonts w:ascii="Times New Roman" w:hAnsi="Times New Roman"/>
          <w:sz w:val="24"/>
          <w:szCs w:val="24"/>
        </w:rPr>
        <w:t>, pateiktus</w:t>
      </w:r>
      <w:r w:rsidR="00DC0499" w:rsidRPr="00E8154C">
        <w:rPr>
          <w:rFonts w:ascii="Times New Roman" w:hAnsi="Times New Roman"/>
          <w:sz w:val="24"/>
          <w:szCs w:val="24"/>
        </w:rPr>
        <w:t xml:space="preserve"> ir kitus</w:t>
      </w:r>
      <w:r w:rsidRPr="00E8154C">
        <w:rPr>
          <w:rFonts w:ascii="Times New Roman" w:hAnsi="Times New Roman"/>
          <w:sz w:val="24"/>
          <w:szCs w:val="24"/>
        </w:rPr>
        <w:t xml:space="preserve"> dokumentus dėl </w:t>
      </w:r>
      <w:r w:rsidR="002F428F" w:rsidRPr="00E8154C">
        <w:rPr>
          <w:rFonts w:ascii="Times New Roman" w:hAnsi="Times New Roman"/>
          <w:sz w:val="24"/>
          <w:szCs w:val="24"/>
        </w:rPr>
        <w:t xml:space="preserve">neįgalumo ir </w:t>
      </w:r>
      <w:proofErr w:type="spellStart"/>
      <w:r w:rsidR="002F428F" w:rsidRPr="00E8154C">
        <w:rPr>
          <w:rFonts w:ascii="Times New Roman" w:hAnsi="Times New Roman"/>
          <w:sz w:val="24"/>
          <w:szCs w:val="24"/>
        </w:rPr>
        <w:t>d</w:t>
      </w:r>
      <w:r w:rsidR="002F428F">
        <w:rPr>
          <w:rFonts w:ascii="Times New Roman" w:hAnsi="Times New Roman"/>
          <w:sz w:val="24"/>
          <w:szCs w:val="24"/>
        </w:rPr>
        <w:t>alyvumo</w:t>
      </w:r>
      <w:proofErr w:type="spellEnd"/>
      <w:r w:rsidR="002F428F">
        <w:rPr>
          <w:rFonts w:ascii="Times New Roman" w:hAnsi="Times New Roman"/>
          <w:sz w:val="24"/>
          <w:szCs w:val="24"/>
        </w:rPr>
        <w:t xml:space="preserve"> l</w:t>
      </w:r>
      <w:r w:rsidR="002F428F" w:rsidRPr="00E8154C">
        <w:rPr>
          <w:rFonts w:ascii="Times New Roman" w:hAnsi="Times New Roman"/>
          <w:sz w:val="24"/>
          <w:szCs w:val="24"/>
        </w:rPr>
        <w:t xml:space="preserve">ygio, profesinės reabilitacijos nustatymo </w:t>
      </w:r>
      <w:r w:rsidR="0072262B">
        <w:rPr>
          <w:rFonts w:ascii="Times New Roman" w:hAnsi="Times New Roman"/>
          <w:sz w:val="24"/>
          <w:szCs w:val="24"/>
        </w:rPr>
        <w:t>bei</w:t>
      </w:r>
      <w:r w:rsidR="002F428F" w:rsidRPr="00E8154C">
        <w:rPr>
          <w:rFonts w:ascii="Times New Roman" w:hAnsi="Times New Roman"/>
          <w:sz w:val="24"/>
          <w:szCs w:val="24"/>
        </w:rPr>
        <w:t xml:space="preserve"> kitų teikiamų administracinių paslaugų</w:t>
      </w:r>
      <w:r w:rsidR="0072262B">
        <w:rPr>
          <w:rFonts w:ascii="Times New Roman" w:hAnsi="Times New Roman"/>
          <w:sz w:val="24"/>
          <w:szCs w:val="24"/>
        </w:rPr>
        <w:t>,</w:t>
      </w:r>
      <w:r w:rsidR="002F428F" w:rsidRPr="00E8154C">
        <w:rPr>
          <w:rFonts w:ascii="Times New Roman" w:hAnsi="Times New Roman"/>
          <w:sz w:val="24"/>
          <w:szCs w:val="24"/>
        </w:rPr>
        <w:t xml:space="preserve"> </w:t>
      </w:r>
      <w:r w:rsidRPr="00E8154C">
        <w:rPr>
          <w:rFonts w:ascii="Times New Roman" w:hAnsi="Times New Roman"/>
          <w:sz w:val="24"/>
          <w:szCs w:val="24"/>
        </w:rPr>
        <w:t>asmeniui pageidaujant, įteik</w:t>
      </w:r>
      <w:r w:rsidR="00DF574C" w:rsidRPr="00E8154C">
        <w:rPr>
          <w:rFonts w:ascii="Times New Roman" w:hAnsi="Times New Roman"/>
          <w:sz w:val="24"/>
          <w:szCs w:val="24"/>
        </w:rPr>
        <w:t>ia</w:t>
      </w:r>
      <w:r w:rsidRPr="00E8154C">
        <w:rPr>
          <w:rFonts w:ascii="Times New Roman" w:hAnsi="Times New Roman"/>
          <w:sz w:val="24"/>
          <w:szCs w:val="24"/>
        </w:rPr>
        <w:t xml:space="preserve"> j</w:t>
      </w:r>
      <w:r w:rsidR="00B946B3" w:rsidRPr="00E8154C">
        <w:rPr>
          <w:rFonts w:ascii="Times New Roman" w:hAnsi="Times New Roman"/>
          <w:sz w:val="24"/>
          <w:szCs w:val="24"/>
        </w:rPr>
        <w:t>am</w:t>
      </w:r>
      <w:r w:rsidRPr="00E8154C">
        <w:rPr>
          <w:rFonts w:ascii="Times New Roman" w:hAnsi="Times New Roman"/>
          <w:sz w:val="24"/>
          <w:szCs w:val="24"/>
        </w:rPr>
        <w:t xml:space="preserve"> prašymo gavimo faktą patvirtinančius dokumentus;</w:t>
      </w:r>
    </w:p>
    <w:p w14:paraId="3F190A3B" w14:textId="7331EEAC" w:rsidR="00F8707D" w:rsidRPr="00E8154C" w:rsidRDefault="00F8707D" w:rsidP="00E8154C">
      <w:pPr>
        <w:pStyle w:val="Sraopastraipa"/>
        <w:widowControl w:val="0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tikrin</w:t>
      </w:r>
      <w:r w:rsidR="00DF574C" w:rsidRPr="00E8154C">
        <w:rPr>
          <w:rFonts w:ascii="Times New Roman" w:hAnsi="Times New Roman"/>
          <w:sz w:val="24"/>
          <w:szCs w:val="24"/>
        </w:rPr>
        <w:t>a</w:t>
      </w:r>
      <w:r w:rsidRPr="00E8154C">
        <w:rPr>
          <w:rFonts w:ascii="Times New Roman" w:hAnsi="Times New Roman"/>
          <w:sz w:val="24"/>
          <w:szCs w:val="24"/>
        </w:rPr>
        <w:t xml:space="preserve">, ar tvarkingai ir tinkamai įforminti pateikiami dokumentai, reikalingi </w:t>
      </w:r>
      <w:r w:rsidR="002F428F" w:rsidRPr="00E8154C">
        <w:rPr>
          <w:rFonts w:ascii="Times New Roman" w:hAnsi="Times New Roman"/>
          <w:sz w:val="24"/>
          <w:szCs w:val="24"/>
        </w:rPr>
        <w:t xml:space="preserve">neįgalumo ir </w:t>
      </w:r>
      <w:proofErr w:type="spellStart"/>
      <w:r w:rsidR="002F428F" w:rsidRPr="00E8154C">
        <w:rPr>
          <w:rFonts w:ascii="Times New Roman" w:hAnsi="Times New Roman"/>
          <w:sz w:val="24"/>
          <w:szCs w:val="24"/>
        </w:rPr>
        <w:t>d</w:t>
      </w:r>
      <w:r w:rsidR="002F428F">
        <w:rPr>
          <w:rFonts w:ascii="Times New Roman" w:hAnsi="Times New Roman"/>
          <w:sz w:val="24"/>
          <w:szCs w:val="24"/>
        </w:rPr>
        <w:t>alyvumo</w:t>
      </w:r>
      <w:proofErr w:type="spellEnd"/>
      <w:r w:rsidR="002F428F">
        <w:rPr>
          <w:rFonts w:ascii="Times New Roman" w:hAnsi="Times New Roman"/>
          <w:sz w:val="24"/>
          <w:szCs w:val="24"/>
        </w:rPr>
        <w:t xml:space="preserve"> l</w:t>
      </w:r>
      <w:r w:rsidR="002F428F" w:rsidRPr="00E8154C">
        <w:rPr>
          <w:rFonts w:ascii="Times New Roman" w:hAnsi="Times New Roman"/>
          <w:sz w:val="24"/>
          <w:szCs w:val="24"/>
        </w:rPr>
        <w:t>ygio, profesinės reabilitacijos nustatymo</w:t>
      </w:r>
      <w:r w:rsidRPr="00E8154C">
        <w:rPr>
          <w:rFonts w:ascii="Times New Roman" w:hAnsi="Times New Roman"/>
          <w:sz w:val="24"/>
          <w:szCs w:val="24"/>
        </w:rPr>
        <w:t xml:space="preserve"> </w:t>
      </w:r>
      <w:r w:rsidR="00DC0499" w:rsidRPr="00E8154C">
        <w:rPr>
          <w:rFonts w:ascii="Times New Roman" w:hAnsi="Times New Roman"/>
          <w:sz w:val="24"/>
          <w:szCs w:val="24"/>
        </w:rPr>
        <w:t>ar kitoms administracinėms paslaugoms gauti</w:t>
      </w:r>
      <w:r w:rsidRPr="00E8154C">
        <w:rPr>
          <w:rFonts w:ascii="Times New Roman" w:hAnsi="Times New Roman"/>
          <w:sz w:val="24"/>
          <w:szCs w:val="24"/>
        </w:rPr>
        <w:t>;</w:t>
      </w:r>
    </w:p>
    <w:p w14:paraId="3EAA499B" w14:textId="77777777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pagal kompetenciją tvirtin</w:t>
      </w:r>
      <w:r w:rsidR="00DF574C" w:rsidRPr="00E8154C">
        <w:rPr>
          <w:rFonts w:ascii="Times New Roman" w:hAnsi="Times New Roman"/>
          <w:sz w:val="24"/>
          <w:szCs w:val="24"/>
        </w:rPr>
        <w:t>a</w:t>
      </w:r>
      <w:r w:rsidRPr="00E8154C">
        <w:rPr>
          <w:rFonts w:ascii="Times New Roman" w:hAnsi="Times New Roman"/>
          <w:sz w:val="24"/>
          <w:szCs w:val="24"/>
        </w:rPr>
        <w:t xml:space="preserve"> dokumentų kopijas;</w:t>
      </w:r>
    </w:p>
    <w:p w14:paraId="25D6A6C9" w14:textId="77777777" w:rsidR="00F8707D" w:rsidRPr="00E8154C" w:rsidRDefault="00E8154C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pagal kompetenciją </w:t>
      </w:r>
      <w:r w:rsidR="00F8707D" w:rsidRPr="00E8154C">
        <w:rPr>
          <w:rFonts w:ascii="Times New Roman" w:hAnsi="Times New Roman"/>
          <w:sz w:val="24"/>
          <w:szCs w:val="24"/>
        </w:rPr>
        <w:t>paskirst</w:t>
      </w:r>
      <w:r w:rsidR="00DF574C" w:rsidRPr="00E8154C">
        <w:rPr>
          <w:rFonts w:ascii="Times New Roman" w:hAnsi="Times New Roman"/>
          <w:sz w:val="24"/>
          <w:szCs w:val="24"/>
        </w:rPr>
        <w:t>o</w:t>
      </w:r>
      <w:r w:rsidR="00F8707D" w:rsidRPr="00E8154C">
        <w:rPr>
          <w:rFonts w:ascii="Times New Roman" w:hAnsi="Times New Roman"/>
          <w:sz w:val="24"/>
          <w:szCs w:val="24"/>
        </w:rPr>
        <w:t xml:space="preserve"> bei pateik</w:t>
      </w:r>
      <w:r w:rsidR="00DF574C" w:rsidRPr="00E8154C">
        <w:rPr>
          <w:rFonts w:ascii="Times New Roman" w:hAnsi="Times New Roman"/>
          <w:sz w:val="24"/>
          <w:szCs w:val="24"/>
        </w:rPr>
        <w:t>ia</w:t>
      </w:r>
      <w:r w:rsidR="00F8707D" w:rsidRPr="00E8154C">
        <w:rPr>
          <w:rFonts w:ascii="Times New Roman" w:hAnsi="Times New Roman"/>
          <w:sz w:val="24"/>
          <w:szCs w:val="24"/>
        </w:rPr>
        <w:t xml:space="preserve"> asmenų pateiktus dokumentus teritoriniams skyriams;</w:t>
      </w:r>
    </w:p>
    <w:p w14:paraId="36C940F1" w14:textId="77777777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pagal kompetenciją tvark</w:t>
      </w:r>
      <w:r w:rsidR="00DF574C" w:rsidRPr="00E8154C">
        <w:rPr>
          <w:rFonts w:ascii="Times New Roman" w:hAnsi="Times New Roman"/>
          <w:sz w:val="24"/>
          <w:szCs w:val="24"/>
        </w:rPr>
        <w:t>o</w:t>
      </w:r>
      <w:r w:rsidRPr="00E8154C">
        <w:rPr>
          <w:rFonts w:ascii="Times New Roman" w:hAnsi="Times New Roman"/>
          <w:sz w:val="24"/>
          <w:szCs w:val="24"/>
        </w:rPr>
        <w:t xml:space="preserve"> gaunamą ir siunčiamą korespondenciją: registruo</w:t>
      </w:r>
      <w:r w:rsidR="00DF574C" w:rsidRPr="00E8154C">
        <w:rPr>
          <w:rFonts w:ascii="Times New Roman" w:hAnsi="Times New Roman"/>
          <w:sz w:val="24"/>
          <w:szCs w:val="24"/>
        </w:rPr>
        <w:t>ja</w:t>
      </w:r>
      <w:r w:rsidRPr="00E8154C">
        <w:rPr>
          <w:rFonts w:ascii="Times New Roman" w:hAnsi="Times New Roman"/>
          <w:sz w:val="24"/>
          <w:szCs w:val="24"/>
        </w:rPr>
        <w:t xml:space="preserve"> į informacinę dokumentų </w:t>
      </w:r>
      <w:r w:rsidR="00B946B3" w:rsidRPr="00E8154C">
        <w:rPr>
          <w:rFonts w:ascii="Times New Roman" w:hAnsi="Times New Roman"/>
          <w:sz w:val="24"/>
          <w:szCs w:val="24"/>
        </w:rPr>
        <w:t xml:space="preserve">valdymo </w:t>
      </w:r>
      <w:r w:rsidRPr="00E8154C">
        <w:rPr>
          <w:rFonts w:ascii="Times New Roman" w:hAnsi="Times New Roman"/>
          <w:sz w:val="24"/>
          <w:szCs w:val="24"/>
        </w:rPr>
        <w:t>sistemą, tikrin</w:t>
      </w:r>
      <w:r w:rsidR="00DF574C" w:rsidRPr="00E8154C">
        <w:rPr>
          <w:rFonts w:ascii="Times New Roman" w:hAnsi="Times New Roman"/>
          <w:sz w:val="24"/>
          <w:szCs w:val="24"/>
        </w:rPr>
        <w:t xml:space="preserve">a </w:t>
      </w:r>
      <w:r w:rsidRPr="00E8154C">
        <w:rPr>
          <w:rFonts w:ascii="Times New Roman" w:hAnsi="Times New Roman"/>
          <w:sz w:val="24"/>
          <w:szCs w:val="24"/>
        </w:rPr>
        <w:t>įforminimą, rūšiuo</w:t>
      </w:r>
      <w:r w:rsidR="00DF574C" w:rsidRPr="00E8154C">
        <w:rPr>
          <w:rFonts w:ascii="Times New Roman" w:hAnsi="Times New Roman"/>
          <w:sz w:val="24"/>
          <w:szCs w:val="24"/>
        </w:rPr>
        <w:t>ja</w:t>
      </w:r>
      <w:r w:rsidRPr="00E8154C">
        <w:rPr>
          <w:rFonts w:ascii="Times New Roman" w:hAnsi="Times New Roman"/>
          <w:sz w:val="24"/>
          <w:szCs w:val="24"/>
        </w:rPr>
        <w:t xml:space="preserve"> ir išsi</w:t>
      </w:r>
      <w:r w:rsidR="00DF574C" w:rsidRPr="00E8154C">
        <w:rPr>
          <w:rFonts w:ascii="Times New Roman" w:hAnsi="Times New Roman"/>
          <w:sz w:val="24"/>
          <w:szCs w:val="24"/>
        </w:rPr>
        <w:t>unčia</w:t>
      </w:r>
      <w:r w:rsidRPr="00E8154C">
        <w:rPr>
          <w:rFonts w:ascii="Times New Roman" w:hAnsi="Times New Roman"/>
          <w:sz w:val="24"/>
          <w:szCs w:val="24"/>
        </w:rPr>
        <w:t xml:space="preserve"> adresatams;</w:t>
      </w:r>
    </w:p>
    <w:p w14:paraId="61CD21CF" w14:textId="77777777" w:rsidR="00B946B3" w:rsidRPr="00E8154C" w:rsidRDefault="00E8154C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5787171"/>
      <w:r>
        <w:rPr>
          <w:rFonts w:ascii="Times New Roman" w:hAnsi="Times New Roman"/>
          <w:sz w:val="24"/>
          <w:szCs w:val="24"/>
        </w:rPr>
        <w:t>i</w:t>
      </w:r>
      <w:r w:rsidR="00B946B3" w:rsidRPr="00E8154C">
        <w:rPr>
          <w:rFonts w:ascii="Times New Roman" w:hAnsi="Times New Roman"/>
          <w:sz w:val="24"/>
          <w:szCs w:val="24"/>
        </w:rPr>
        <w:t xml:space="preserve">nformacinėje sistemoje registruoja gautus elektroninius </w:t>
      </w:r>
      <w:r w:rsidR="00B21D42" w:rsidRPr="00E8154C">
        <w:rPr>
          <w:rFonts w:ascii="Times New Roman" w:hAnsi="Times New Roman"/>
          <w:sz w:val="24"/>
          <w:szCs w:val="24"/>
        </w:rPr>
        <w:t>siuntimus, elektroniniais kanalais gautus asmenų prašymus dėl negalios nustatymo ar kitų administracinių paslaugų</w:t>
      </w:r>
      <w:r>
        <w:rPr>
          <w:rFonts w:ascii="Times New Roman" w:hAnsi="Times New Roman"/>
          <w:sz w:val="24"/>
          <w:szCs w:val="24"/>
        </w:rPr>
        <w:t>;</w:t>
      </w:r>
    </w:p>
    <w:bookmarkEnd w:id="0"/>
    <w:p w14:paraId="1596EE40" w14:textId="77777777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pagal kompetenciją reng</w:t>
      </w:r>
      <w:r w:rsidR="00DF574C" w:rsidRPr="00E8154C">
        <w:rPr>
          <w:rFonts w:ascii="Times New Roman" w:hAnsi="Times New Roman"/>
          <w:sz w:val="24"/>
          <w:szCs w:val="24"/>
        </w:rPr>
        <w:t>ia</w:t>
      </w:r>
      <w:r w:rsidRPr="00E8154C">
        <w:rPr>
          <w:rFonts w:ascii="Times New Roman" w:hAnsi="Times New Roman"/>
          <w:sz w:val="24"/>
          <w:szCs w:val="24"/>
        </w:rPr>
        <w:t xml:space="preserve"> siunčiamų dokumentų projektus fiziniams </w:t>
      </w:r>
      <w:r w:rsidR="00DF574C" w:rsidRPr="00E8154C">
        <w:rPr>
          <w:rFonts w:ascii="Times New Roman" w:hAnsi="Times New Roman"/>
          <w:sz w:val="24"/>
          <w:szCs w:val="24"/>
        </w:rPr>
        <w:t>ir juridiniams asmenims, tvarko</w:t>
      </w:r>
      <w:r w:rsidRPr="00E8154C">
        <w:rPr>
          <w:rFonts w:ascii="Times New Roman" w:hAnsi="Times New Roman"/>
          <w:sz w:val="24"/>
          <w:szCs w:val="24"/>
        </w:rPr>
        <w:t xml:space="preserve"> grįžusios korespondencijos apskaitą;</w:t>
      </w:r>
    </w:p>
    <w:p w14:paraId="5A3EBDE1" w14:textId="77777777" w:rsidR="00B21D42" w:rsidRPr="00E8154C" w:rsidRDefault="00E8154C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B21D42" w:rsidRPr="00E8154C">
        <w:rPr>
          <w:rFonts w:ascii="Times New Roman" w:hAnsi="Times New Roman"/>
          <w:sz w:val="24"/>
          <w:szCs w:val="24"/>
        </w:rPr>
        <w:t>šduoda ar išsiunčia asmenims parengtus dokumentus, informuoja asmenis apie atsiėmimui parengtus dokumentus</w:t>
      </w:r>
      <w:r>
        <w:rPr>
          <w:rFonts w:ascii="Times New Roman" w:hAnsi="Times New Roman"/>
          <w:sz w:val="24"/>
          <w:szCs w:val="24"/>
        </w:rPr>
        <w:t>;</w:t>
      </w:r>
    </w:p>
    <w:p w14:paraId="34073628" w14:textId="77777777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teik</w:t>
      </w:r>
      <w:r w:rsidR="00DF574C" w:rsidRPr="00E8154C">
        <w:rPr>
          <w:rFonts w:ascii="Times New Roman" w:hAnsi="Times New Roman"/>
          <w:sz w:val="24"/>
          <w:szCs w:val="24"/>
        </w:rPr>
        <w:t>ia</w:t>
      </w:r>
      <w:r w:rsidRPr="00E8154C">
        <w:rPr>
          <w:rFonts w:ascii="Times New Roman" w:hAnsi="Times New Roman"/>
          <w:sz w:val="24"/>
          <w:szCs w:val="24"/>
        </w:rPr>
        <w:t xml:space="preserve"> siūlymus skyriaus vedėjui dėl skyriaus veiklos ir darbo organizavimo bei dokumentų priėmimo sistemos tobulinimo;</w:t>
      </w:r>
    </w:p>
    <w:p w14:paraId="13B57912" w14:textId="77777777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pad</w:t>
      </w:r>
      <w:r w:rsidR="00DF574C" w:rsidRPr="00E8154C">
        <w:rPr>
          <w:rFonts w:ascii="Times New Roman" w:hAnsi="Times New Roman"/>
          <w:sz w:val="24"/>
          <w:szCs w:val="24"/>
        </w:rPr>
        <w:t>eda</w:t>
      </w:r>
      <w:r w:rsidRPr="00E8154C">
        <w:rPr>
          <w:rFonts w:ascii="Times New Roman" w:hAnsi="Times New Roman"/>
          <w:sz w:val="24"/>
          <w:szCs w:val="24"/>
        </w:rPr>
        <w:t xml:space="preserve"> skyriaus vedėjui rengti ir teikti reikiamą informaciją asmenims bei kitiems interesantams teisės aktų nustatyta tvarka;</w:t>
      </w:r>
    </w:p>
    <w:p w14:paraId="33F26787" w14:textId="77777777" w:rsidR="00F8707D" w:rsidRPr="00E8154C" w:rsidRDefault="00F8707D" w:rsidP="00E8154C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 xml:space="preserve">pagal kompetenciją </w:t>
      </w:r>
      <w:r w:rsidR="00B946B3" w:rsidRPr="00E8154C">
        <w:rPr>
          <w:rFonts w:ascii="Times New Roman" w:hAnsi="Times New Roman"/>
          <w:sz w:val="24"/>
          <w:szCs w:val="24"/>
        </w:rPr>
        <w:t xml:space="preserve">teikia reikalingą informaciją </w:t>
      </w:r>
      <w:r w:rsidRPr="00E8154C">
        <w:rPr>
          <w:rFonts w:ascii="Times New Roman" w:hAnsi="Times New Roman"/>
          <w:sz w:val="24"/>
          <w:szCs w:val="24"/>
        </w:rPr>
        <w:t>rengiant skyriaus veiklos planus</w:t>
      </w:r>
      <w:r w:rsidR="00B946B3" w:rsidRPr="00E8154C">
        <w:rPr>
          <w:rFonts w:ascii="Times New Roman" w:hAnsi="Times New Roman"/>
          <w:sz w:val="24"/>
          <w:szCs w:val="24"/>
        </w:rPr>
        <w:t xml:space="preserve"> ir ataskaitas</w:t>
      </w:r>
      <w:r w:rsidRPr="00E8154C">
        <w:rPr>
          <w:rFonts w:ascii="Times New Roman" w:hAnsi="Times New Roman"/>
          <w:sz w:val="24"/>
          <w:szCs w:val="24"/>
        </w:rPr>
        <w:t>;</w:t>
      </w:r>
    </w:p>
    <w:p w14:paraId="757A8486" w14:textId="77777777" w:rsidR="00F8707D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tvark</w:t>
      </w:r>
      <w:r w:rsidR="00DF574C" w:rsidRPr="00E8154C">
        <w:rPr>
          <w:rFonts w:ascii="Times New Roman" w:hAnsi="Times New Roman"/>
          <w:sz w:val="24"/>
          <w:szCs w:val="24"/>
        </w:rPr>
        <w:t xml:space="preserve">o </w:t>
      </w:r>
      <w:r w:rsidRPr="00E8154C">
        <w:rPr>
          <w:rFonts w:ascii="Times New Roman" w:hAnsi="Times New Roman"/>
          <w:sz w:val="24"/>
          <w:szCs w:val="24"/>
        </w:rPr>
        <w:t>pagal dokumentacijos planą skyriui priklausančias bylas;</w:t>
      </w:r>
    </w:p>
    <w:p w14:paraId="783B0AC1" w14:textId="77777777" w:rsidR="00B21D42" w:rsidRPr="00E8154C" w:rsidRDefault="00B21D42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dalyvauja atliekant asmenų aptarnav</w:t>
      </w:r>
      <w:r w:rsidR="00E8154C">
        <w:rPr>
          <w:rFonts w:ascii="Times New Roman" w:hAnsi="Times New Roman"/>
          <w:sz w:val="24"/>
          <w:szCs w:val="24"/>
        </w:rPr>
        <w:t>i</w:t>
      </w:r>
      <w:r w:rsidRPr="00E8154C">
        <w:rPr>
          <w:rFonts w:ascii="Times New Roman" w:hAnsi="Times New Roman"/>
          <w:sz w:val="24"/>
          <w:szCs w:val="24"/>
        </w:rPr>
        <w:t>mo kokybės analizę</w:t>
      </w:r>
      <w:r w:rsidR="00E8154C">
        <w:rPr>
          <w:rFonts w:ascii="Times New Roman" w:hAnsi="Times New Roman"/>
          <w:sz w:val="24"/>
          <w:szCs w:val="24"/>
        </w:rPr>
        <w:t>;</w:t>
      </w:r>
    </w:p>
    <w:p w14:paraId="0C18748B" w14:textId="77777777" w:rsidR="002630FE" w:rsidRPr="00E8154C" w:rsidRDefault="00F8707D" w:rsidP="00F8707D">
      <w:pPr>
        <w:pStyle w:val="Sraopastraipa"/>
        <w:numPr>
          <w:ilvl w:val="1"/>
          <w:numId w:val="1"/>
        </w:num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154C">
        <w:rPr>
          <w:rFonts w:ascii="Times New Roman" w:hAnsi="Times New Roman"/>
          <w:sz w:val="24"/>
          <w:szCs w:val="24"/>
        </w:rPr>
        <w:t>laiku ir tinkamai vykd</w:t>
      </w:r>
      <w:r w:rsidR="00DF574C" w:rsidRPr="00E8154C">
        <w:rPr>
          <w:rFonts w:ascii="Times New Roman" w:hAnsi="Times New Roman"/>
          <w:sz w:val="24"/>
          <w:szCs w:val="24"/>
        </w:rPr>
        <w:t>o</w:t>
      </w:r>
      <w:r w:rsidRPr="00E8154C">
        <w:rPr>
          <w:rFonts w:ascii="Times New Roman" w:hAnsi="Times New Roman"/>
          <w:sz w:val="24"/>
          <w:szCs w:val="24"/>
        </w:rPr>
        <w:t xml:space="preserve"> kitus, nenuolatinio pobūdžio skyriaus vedėjo pavedimus, susijusius su skyriaus funkcijomis.</w:t>
      </w:r>
    </w:p>
    <w:p w14:paraId="213BB7AA" w14:textId="77777777" w:rsidR="00765D3D" w:rsidRDefault="00765D3D" w:rsidP="00F8707D">
      <w:pPr>
        <w:tabs>
          <w:tab w:val="left" w:pos="720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0B01ACF5" w14:textId="77777777" w:rsidR="00D56911" w:rsidRDefault="00D56911" w:rsidP="00F8707D">
      <w:pPr>
        <w:tabs>
          <w:tab w:val="left" w:pos="720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A54EF52" w14:textId="77777777" w:rsidR="00D56911" w:rsidRDefault="00D56911" w:rsidP="00F8707D">
      <w:pPr>
        <w:tabs>
          <w:tab w:val="left" w:pos="720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76DFF19" w14:textId="77777777" w:rsidR="00D56911" w:rsidRDefault="00D56911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21E0218C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2E73CBEE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18F47FD7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76D90C7B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7FC0BF6B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207C6C13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604AE6A6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347F4EAA" w14:textId="77777777" w:rsidR="00C62157" w:rsidRDefault="00C62157" w:rsidP="00D56911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14:paraId="0225714E" w14:textId="0E40E5CF" w:rsidR="00C62157" w:rsidRDefault="00C62157" w:rsidP="00C6215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62157" w:rsidSect="008611A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D26"/>
    <w:multiLevelType w:val="multilevel"/>
    <w:tmpl w:val="D9FE9746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3C513C2E"/>
    <w:multiLevelType w:val="multilevel"/>
    <w:tmpl w:val="D9FE9746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20"/>
      </w:pPr>
      <w:rPr>
        <w:rFonts w:hint="default"/>
      </w:rPr>
    </w:lvl>
  </w:abstractNum>
  <w:num w:numId="1" w16cid:durableId="134376520">
    <w:abstractNumId w:val="1"/>
  </w:num>
  <w:num w:numId="2" w16cid:durableId="205627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AC"/>
    <w:rsid w:val="000223B7"/>
    <w:rsid w:val="000404CF"/>
    <w:rsid w:val="00063E20"/>
    <w:rsid w:val="00081107"/>
    <w:rsid w:val="00094079"/>
    <w:rsid w:val="000E76ED"/>
    <w:rsid w:val="00106BEA"/>
    <w:rsid w:val="001938D1"/>
    <w:rsid w:val="001F02DB"/>
    <w:rsid w:val="002015F1"/>
    <w:rsid w:val="00214BEA"/>
    <w:rsid w:val="002630FE"/>
    <w:rsid w:val="00295BBD"/>
    <w:rsid w:val="002A3913"/>
    <w:rsid w:val="002A7A07"/>
    <w:rsid w:val="002C4106"/>
    <w:rsid w:val="002E1F0F"/>
    <w:rsid w:val="002F428F"/>
    <w:rsid w:val="0034195C"/>
    <w:rsid w:val="00465584"/>
    <w:rsid w:val="004A0204"/>
    <w:rsid w:val="004A2C3E"/>
    <w:rsid w:val="00522DAC"/>
    <w:rsid w:val="00536E9A"/>
    <w:rsid w:val="00596E54"/>
    <w:rsid w:val="006322D0"/>
    <w:rsid w:val="00662E7B"/>
    <w:rsid w:val="006D0B7C"/>
    <w:rsid w:val="006E45A7"/>
    <w:rsid w:val="0072262B"/>
    <w:rsid w:val="0074787E"/>
    <w:rsid w:val="00765D3D"/>
    <w:rsid w:val="007A0041"/>
    <w:rsid w:val="008241EF"/>
    <w:rsid w:val="008611AC"/>
    <w:rsid w:val="00983DB8"/>
    <w:rsid w:val="00A15995"/>
    <w:rsid w:val="00AA5E58"/>
    <w:rsid w:val="00AF2245"/>
    <w:rsid w:val="00B21D42"/>
    <w:rsid w:val="00B228BF"/>
    <w:rsid w:val="00B946B3"/>
    <w:rsid w:val="00BE4993"/>
    <w:rsid w:val="00C45BEE"/>
    <w:rsid w:val="00C534CF"/>
    <w:rsid w:val="00C62157"/>
    <w:rsid w:val="00CF4262"/>
    <w:rsid w:val="00D56911"/>
    <w:rsid w:val="00D97EAC"/>
    <w:rsid w:val="00DA6798"/>
    <w:rsid w:val="00DC0499"/>
    <w:rsid w:val="00DC58C5"/>
    <w:rsid w:val="00DF574C"/>
    <w:rsid w:val="00E2081B"/>
    <w:rsid w:val="00E213F5"/>
    <w:rsid w:val="00E51CB1"/>
    <w:rsid w:val="00E8154C"/>
    <w:rsid w:val="00F268CA"/>
    <w:rsid w:val="00F65F92"/>
    <w:rsid w:val="00F8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8182"/>
  <w15:chartTrackingRefBased/>
  <w15:docId w15:val="{C02D8FB9-C5E8-44AD-8AC2-3078585F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228BF"/>
    <w:rPr>
      <w:color w:val="808080"/>
    </w:rPr>
  </w:style>
  <w:style w:type="paragraph" w:styleId="Sraopastraipa">
    <w:name w:val="List Paragraph"/>
    <w:basedOn w:val="prastasis"/>
    <w:uiPriority w:val="34"/>
    <w:qFormat/>
    <w:rsid w:val="00765D3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46B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A18A-6D35-407E-B8F9-A553125C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Kalinauskienė</dc:creator>
  <cp:keywords/>
  <dc:description/>
  <cp:lastModifiedBy>Daiva Jankauskienė</cp:lastModifiedBy>
  <cp:revision>5</cp:revision>
  <cp:lastPrinted>2021-09-27T11:48:00Z</cp:lastPrinted>
  <dcterms:created xsi:type="dcterms:W3CDTF">2023-09-21T04:36:00Z</dcterms:created>
  <dcterms:modified xsi:type="dcterms:W3CDTF">2023-09-21T11:37:00Z</dcterms:modified>
</cp:coreProperties>
</file>